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BD4" w:rsidRPr="007D7190" w:rsidRDefault="007D7190" w:rsidP="007D719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D7190">
        <w:rPr>
          <w:rFonts w:ascii="Times New Roman" w:hAnsi="Times New Roman" w:cs="Times New Roman"/>
          <w:sz w:val="28"/>
          <w:szCs w:val="28"/>
        </w:rPr>
        <w:t>В соотв</w:t>
      </w:r>
      <w:r>
        <w:rPr>
          <w:rFonts w:ascii="Times New Roman" w:hAnsi="Times New Roman" w:cs="Times New Roman"/>
          <w:sz w:val="28"/>
          <w:szCs w:val="28"/>
        </w:rPr>
        <w:t>етствии с приказом ректора от 09.07.2024 г. № 01-137</w:t>
      </w:r>
      <w:r w:rsidRPr="007D7190">
        <w:rPr>
          <w:rFonts w:ascii="Times New Roman" w:hAnsi="Times New Roman" w:cs="Times New Roman"/>
          <w:sz w:val="28"/>
          <w:szCs w:val="28"/>
        </w:rPr>
        <w:t xml:space="preserve"> стоимость услуг по прикреплению лиц к ФГБОУ </w:t>
      </w:r>
      <w:proofErr w:type="gramStart"/>
      <w:r w:rsidRPr="007D7190">
        <w:rPr>
          <w:rStyle w:val="grame"/>
          <w:rFonts w:ascii="Times New Roman" w:hAnsi="Times New Roman" w:cs="Times New Roman"/>
          <w:sz w:val="28"/>
          <w:szCs w:val="28"/>
        </w:rPr>
        <w:t>ВО</w:t>
      </w:r>
      <w:proofErr w:type="gramEnd"/>
      <w:r w:rsidRPr="007D7190">
        <w:rPr>
          <w:rFonts w:ascii="Times New Roman" w:hAnsi="Times New Roman" w:cs="Times New Roman"/>
          <w:sz w:val="28"/>
          <w:szCs w:val="28"/>
        </w:rPr>
        <w:t xml:space="preserve"> «Смоленский государственный университет» для подготовки дисс</w:t>
      </w:r>
      <w:r>
        <w:rPr>
          <w:rFonts w:ascii="Times New Roman" w:hAnsi="Times New Roman" w:cs="Times New Roman"/>
          <w:sz w:val="28"/>
          <w:szCs w:val="28"/>
        </w:rPr>
        <w:t>ертации (соискательству) на 2024–2025</w:t>
      </w:r>
      <w:r w:rsidRPr="007D7190">
        <w:rPr>
          <w:rFonts w:ascii="Times New Roman" w:hAnsi="Times New Roman" w:cs="Times New Roman"/>
          <w:sz w:val="28"/>
          <w:szCs w:val="28"/>
        </w:rPr>
        <w:t xml:space="preserve"> год прикрепления составляет </w:t>
      </w:r>
      <w:r>
        <w:rPr>
          <w:rFonts w:ascii="Times New Roman" w:hAnsi="Times New Roman" w:cs="Times New Roman"/>
          <w:b/>
          <w:sz w:val="28"/>
          <w:szCs w:val="28"/>
        </w:rPr>
        <w:t>55 395</w:t>
      </w:r>
      <w:r w:rsidRPr="007D7190">
        <w:rPr>
          <w:rFonts w:ascii="Times New Roman" w:hAnsi="Times New Roman" w:cs="Times New Roman"/>
          <w:b/>
          <w:sz w:val="28"/>
          <w:szCs w:val="28"/>
        </w:rPr>
        <w:t xml:space="preserve"> рублей</w:t>
      </w:r>
      <w:r w:rsidRPr="007D7190">
        <w:rPr>
          <w:rFonts w:ascii="Times New Roman" w:hAnsi="Times New Roman" w:cs="Times New Roman"/>
          <w:sz w:val="28"/>
          <w:szCs w:val="28"/>
        </w:rPr>
        <w:t>.</w:t>
      </w:r>
    </w:p>
    <w:sectPr w:rsidR="001A1BD4" w:rsidRPr="007D7190" w:rsidSect="001A1B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characterSpacingControl w:val="doNotCompress"/>
  <w:compat/>
  <w:rsids>
    <w:rsidRoot w:val="007D7190"/>
    <w:rsid w:val="001A1BD4"/>
    <w:rsid w:val="006A0FDB"/>
    <w:rsid w:val="007D71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B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grame">
    <w:name w:val="grame"/>
    <w:basedOn w:val="a0"/>
    <w:rsid w:val="007D719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2024-09-04T07:38:00Z</dcterms:created>
  <dcterms:modified xsi:type="dcterms:W3CDTF">2024-09-04T07:43:00Z</dcterms:modified>
</cp:coreProperties>
</file>